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20" w:rsidRDefault="00F03721" w:rsidP="004802E2">
      <w:pPr>
        <w:spacing w:before="49"/>
        <w:ind w:right="123"/>
        <w:rPr>
          <w:color w:val="282426"/>
          <w:w w:val="105"/>
          <w:sz w:val="17"/>
        </w:rPr>
      </w:pPr>
      <w:bookmarkStart w:id="0" w:name="_GoBack"/>
      <w:bookmarkEnd w:id="0"/>
      <w:r>
        <w:rPr>
          <w:color w:val="282426"/>
          <w:w w:val="105"/>
          <w:sz w:val="17"/>
        </w:rPr>
        <w:t>ALLEGATO 1</w:t>
      </w:r>
    </w:p>
    <w:p w:rsidR="004B1920" w:rsidRDefault="004B1920">
      <w:pPr>
        <w:pStyle w:val="Corpotesto"/>
        <w:spacing w:before="11"/>
        <w:rPr>
          <w:sz w:val="22"/>
        </w:rPr>
      </w:pPr>
    </w:p>
    <w:p w:rsidR="0036199C" w:rsidRDefault="004A325B" w:rsidP="004A325B">
      <w:pPr>
        <w:pStyle w:val="Titolo1"/>
        <w:spacing w:line="247" w:lineRule="auto"/>
        <w:ind w:left="3600" w:right="122" w:firstLine="720"/>
        <w:jc w:val="left"/>
        <w:rPr>
          <w:color w:val="282426"/>
          <w:spacing w:val="-2"/>
          <w:w w:val="105"/>
        </w:rPr>
      </w:pPr>
      <w:r>
        <w:rPr>
          <w:color w:val="282426"/>
          <w:spacing w:val="-2"/>
          <w:w w:val="105"/>
        </w:rPr>
        <w:t xml:space="preserve">        </w:t>
      </w:r>
      <w:r w:rsidR="00F03721">
        <w:rPr>
          <w:color w:val="282426"/>
          <w:spacing w:val="-2"/>
          <w:w w:val="105"/>
        </w:rPr>
        <w:t>Al</w:t>
      </w:r>
      <w:r w:rsidR="004802E2">
        <w:rPr>
          <w:color w:val="282426"/>
          <w:spacing w:val="-2"/>
          <w:w w:val="105"/>
        </w:rPr>
        <w:t>la CCIAA di Arezzo-Siena</w:t>
      </w:r>
      <w:r w:rsidR="00F03721">
        <w:rPr>
          <w:color w:val="282426"/>
          <w:spacing w:val="-2"/>
          <w:w w:val="105"/>
        </w:rPr>
        <w:t xml:space="preserve"> </w:t>
      </w:r>
    </w:p>
    <w:p w:rsidR="004A325B" w:rsidRDefault="004A325B" w:rsidP="004A325B">
      <w:pPr>
        <w:pStyle w:val="Titolo1"/>
        <w:spacing w:line="247" w:lineRule="auto"/>
        <w:ind w:left="4320" w:right="122"/>
        <w:jc w:val="left"/>
        <w:rPr>
          <w:color w:val="282426"/>
          <w:spacing w:val="-2"/>
          <w:w w:val="105"/>
        </w:rPr>
      </w:pPr>
      <w:r>
        <w:rPr>
          <w:color w:val="282426"/>
          <w:spacing w:val="-2"/>
          <w:w w:val="105"/>
        </w:rPr>
        <w:t xml:space="preserve">        </w:t>
      </w:r>
      <w:proofErr w:type="spellStart"/>
      <w:r>
        <w:rPr>
          <w:color w:val="282426"/>
          <w:spacing w:val="-2"/>
          <w:w w:val="105"/>
        </w:rPr>
        <w:t>Pec</w:t>
      </w:r>
      <w:proofErr w:type="spellEnd"/>
      <w:r>
        <w:rPr>
          <w:color w:val="282426"/>
          <w:spacing w:val="-2"/>
          <w:w w:val="105"/>
        </w:rPr>
        <w:t>: cciaa.arezzosiena@as.legalmail.camcom.it</w:t>
      </w:r>
    </w:p>
    <w:p w:rsidR="004A325B" w:rsidRDefault="004A325B" w:rsidP="004A325B">
      <w:pPr>
        <w:pStyle w:val="Titolo1"/>
        <w:spacing w:line="247" w:lineRule="auto"/>
        <w:ind w:left="6338" w:right="122"/>
        <w:jc w:val="left"/>
        <w:rPr>
          <w:b w:val="0"/>
          <w:sz w:val="22"/>
        </w:rPr>
      </w:pPr>
    </w:p>
    <w:p w:rsidR="004B1920" w:rsidRDefault="004B1920">
      <w:pPr>
        <w:pStyle w:val="Corpotesto"/>
        <w:spacing w:before="1"/>
        <w:rPr>
          <w:b/>
          <w:sz w:val="28"/>
        </w:rPr>
      </w:pPr>
    </w:p>
    <w:p w:rsidR="004B1920" w:rsidRDefault="004802E2">
      <w:pPr>
        <w:spacing w:line="218" w:lineRule="auto"/>
        <w:ind w:left="117" w:right="123"/>
        <w:rPr>
          <w:b/>
          <w:sz w:val="21"/>
        </w:rPr>
      </w:pPr>
      <w:r w:rsidRPr="005B767E">
        <w:rPr>
          <w:b/>
          <w:w w:val="90"/>
        </w:rPr>
        <w:t xml:space="preserve">Presentazione candidatura </w:t>
      </w:r>
      <w:r>
        <w:rPr>
          <w:b/>
          <w:w w:val="90"/>
        </w:rPr>
        <w:t xml:space="preserve">per la </w:t>
      </w:r>
      <w:r w:rsidRPr="005B767E">
        <w:rPr>
          <w:b/>
          <w:w w:val="90"/>
        </w:rPr>
        <w:t xml:space="preserve">nomina </w:t>
      </w:r>
      <w:r>
        <w:rPr>
          <w:b/>
          <w:w w:val="90"/>
        </w:rPr>
        <w:t>d</w:t>
      </w:r>
      <w:r w:rsidRPr="005B767E">
        <w:rPr>
          <w:b/>
          <w:w w:val="90"/>
        </w:rPr>
        <w:t>ell’</w:t>
      </w:r>
      <w:r>
        <w:rPr>
          <w:b/>
          <w:w w:val="90"/>
        </w:rPr>
        <w:t>O</w:t>
      </w:r>
      <w:r w:rsidRPr="005B767E">
        <w:rPr>
          <w:b/>
          <w:w w:val="90"/>
        </w:rPr>
        <w:t xml:space="preserve">rganismo Indipendente </w:t>
      </w:r>
      <w:r>
        <w:rPr>
          <w:b/>
          <w:w w:val="90"/>
        </w:rPr>
        <w:t>d</w:t>
      </w:r>
      <w:r w:rsidR="008A6510">
        <w:rPr>
          <w:b/>
          <w:w w:val="90"/>
        </w:rPr>
        <w:t>i Valutazione (OIV)</w:t>
      </w:r>
      <w:r w:rsidRPr="005B767E">
        <w:rPr>
          <w:b/>
          <w:w w:val="90"/>
        </w:rPr>
        <w:t xml:space="preserve"> in forma monocratica</w:t>
      </w:r>
      <w:r>
        <w:rPr>
          <w:b/>
          <w:w w:val="90"/>
        </w:rPr>
        <w:t xml:space="preserve"> della Camera di Commercio di</w:t>
      </w:r>
      <w:r w:rsidR="008A6510">
        <w:rPr>
          <w:b/>
          <w:w w:val="90"/>
        </w:rPr>
        <w:t xml:space="preserve"> Arezzo – Siena per il triennio 2022-2024</w:t>
      </w:r>
    </w:p>
    <w:p w:rsidR="004B1920" w:rsidRDefault="004B1920">
      <w:pPr>
        <w:pStyle w:val="Corpotesto"/>
        <w:spacing w:before="5"/>
        <w:rPr>
          <w:b/>
          <w:sz w:val="22"/>
        </w:rPr>
      </w:pPr>
    </w:p>
    <w:p w:rsidR="004B1920" w:rsidRDefault="00F03721">
      <w:pPr>
        <w:pStyle w:val="Corpotesto"/>
        <w:tabs>
          <w:tab w:val="left" w:pos="2944"/>
          <w:tab w:val="left" w:pos="3810"/>
          <w:tab w:val="left" w:pos="6698"/>
          <w:tab w:val="left" w:pos="7939"/>
          <w:tab w:val="left" w:pos="8159"/>
          <w:tab w:val="left" w:pos="8943"/>
          <w:tab w:val="left" w:pos="8981"/>
          <w:tab w:val="left" w:pos="9026"/>
        </w:tabs>
        <w:ind w:left="117" w:right="292"/>
      </w:pPr>
      <w:r>
        <w:rPr>
          <w:spacing w:val="-1"/>
        </w:rPr>
        <w:t>Il/la</w:t>
      </w:r>
      <w:r>
        <w:rPr>
          <w:spacing w:val="-6"/>
        </w:rPr>
        <w:t xml:space="preserve"> </w:t>
      </w:r>
      <w:r>
        <w:rPr>
          <w:spacing w:val="-1"/>
        </w:rPr>
        <w:t>sottoscritto/</w:t>
      </w:r>
      <w:proofErr w:type="gramStart"/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43"/>
        </w:rPr>
        <w:t xml:space="preserve"> </w:t>
      </w:r>
      <w:r>
        <w:rPr>
          <w:spacing w:val="-1"/>
        </w:rPr>
        <w:t>codice</w:t>
      </w:r>
      <w:r>
        <w:rPr>
          <w:spacing w:val="-5"/>
        </w:rPr>
        <w:t xml:space="preserve"> </w:t>
      </w:r>
      <w:r>
        <w:rPr>
          <w:spacing w:val="-1"/>
        </w:rPr>
        <w:t xml:space="preserve">Fiscale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PEC</w:t>
      </w:r>
      <w:r>
        <w:rPr>
          <w:spacing w:val="-5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procedura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</w:p>
    <w:p w:rsidR="004B1920" w:rsidRDefault="004B1920">
      <w:pPr>
        <w:pStyle w:val="Corpotesto"/>
      </w:pPr>
    </w:p>
    <w:p w:rsidR="004B1920" w:rsidRDefault="004B1920">
      <w:pPr>
        <w:pStyle w:val="Corpotesto"/>
        <w:spacing w:before="3"/>
        <w:rPr>
          <w:sz w:val="21"/>
        </w:rPr>
      </w:pPr>
    </w:p>
    <w:p w:rsidR="004B1920" w:rsidRDefault="00F03721">
      <w:pPr>
        <w:pStyle w:val="Titolo1"/>
        <w:ind w:left="4209" w:right="4200"/>
        <w:jc w:val="center"/>
      </w:pPr>
      <w:r>
        <w:rPr>
          <w:w w:val="105"/>
        </w:rPr>
        <w:t>PROPONE</w:t>
      </w:r>
    </w:p>
    <w:p w:rsidR="004B1920" w:rsidRDefault="004B1920">
      <w:pPr>
        <w:pStyle w:val="Corpotesto"/>
        <w:rPr>
          <w:b/>
          <w:sz w:val="27"/>
        </w:rPr>
      </w:pPr>
    </w:p>
    <w:p w:rsidR="004B1920" w:rsidRDefault="00F03721">
      <w:pPr>
        <w:pStyle w:val="Corpotesto"/>
        <w:spacing w:before="1" w:line="208" w:lineRule="auto"/>
        <w:ind w:left="117" w:right="131"/>
        <w:jc w:val="both"/>
      </w:pP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dell’Organismo</w:t>
      </w:r>
      <w:r>
        <w:rPr>
          <w:spacing w:val="1"/>
        </w:rPr>
        <w:t xml:space="preserve"> </w:t>
      </w:r>
      <w:r>
        <w:t>Indipendente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 w:rsidR="008A6510">
        <w:t>la Camera di Commercio di Arezzo - Siena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>
        <w:rPr>
          <w:spacing w:val="-4"/>
        </w:rPr>
        <w:t xml:space="preserve"> </w:t>
      </w:r>
      <w:r>
        <w:t>202</w:t>
      </w:r>
      <w:r w:rsidR="008A6510">
        <w:t>2-</w:t>
      </w:r>
      <w:r>
        <w:t>2024.</w:t>
      </w:r>
    </w:p>
    <w:p w:rsidR="004B1920" w:rsidRDefault="00F03721">
      <w:pPr>
        <w:pStyle w:val="Titolo2"/>
        <w:spacing w:before="62" w:line="218" w:lineRule="auto"/>
        <w:ind w:left="117" w:right="109" w:firstLine="0"/>
        <w:jc w:val="both"/>
        <w:rPr>
          <w:b w:val="0"/>
        </w:rPr>
      </w:pPr>
      <w:r>
        <w:rPr>
          <w:b w:val="0"/>
        </w:rPr>
        <w:t xml:space="preserve">A tal fine dichiara, </w:t>
      </w:r>
      <w:r>
        <w:t>dichiara ai sensi del D.P.R. 445/2000 artt. 75 e 76, sotto la propria responsabilità civile e</w:t>
      </w:r>
      <w:r>
        <w:rPr>
          <w:spacing w:val="1"/>
        </w:rPr>
        <w:t xml:space="preserve"> </w:t>
      </w:r>
      <w:r>
        <w:t>penale</w:t>
      </w:r>
      <w:r>
        <w:rPr>
          <w:b w:val="0"/>
        </w:rPr>
        <w:t xml:space="preserve">, </w:t>
      </w:r>
      <w:r>
        <w:t>consapevole delle responsabilità e sanzioni penali previste dall’art. 76 del D.P.R. n. 445/2000 per false</w:t>
      </w:r>
      <w:r>
        <w:rPr>
          <w:spacing w:val="-43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rPr>
          <w:b w:val="0"/>
        </w:rPr>
        <w:t>quanto</w:t>
      </w:r>
      <w:r>
        <w:rPr>
          <w:b w:val="0"/>
          <w:spacing w:val="-2"/>
        </w:rPr>
        <w:t xml:space="preserve"> </w:t>
      </w:r>
      <w:r>
        <w:rPr>
          <w:b w:val="0"/>
        </w:rPr>
        <w:t>segue:</w:t>
      </w:r>
    </w:p>
    <w:p w:rsidR="004B1920" w:rsidRDefault="004B1920">
      <w:pPr>
        <w:pStyle w:val="Corpotesto"/>
        <w:spacing w:before="10"/>
        <w:rPr>
          <w:sz w:val="16"/>
        </w:rPr>
      </w:pPr>
    </w:p>
    <w:p w:rsidR="004B1920" w:rsidRDefault="00F03721">
      <w:pPr>
        <w:pStyle w:val="Paragrafoelenco"/>
        <w:numPr>
          <w:ilvl w:val="0"/>
          <w:numId w:val="4"/>
        </w:numPr>
        <w:tabs>
          <w:tab w:val="left" w:pos="280"/>
        </w:tabs>
        <w:ind w:left="279" w:hanging="163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accettare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espressamente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incondizionatamente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esso</w:t>
      </w:r>
      <w:r>
        <w:rPr>
          <w:spacing w:val="-7"/>
          <w:sz w:val="20"/>
        </w:rPr>
        <w:t xml:space="preserve"> </w:t>
      </w:r>
      <w:r>
        <w:rPr>
          <w:sz w:val="20"/>
        </w:rPr>
        <w:t>contenute;</w:t>
      </w:r>
    </w:p>
    <w:p w:rsidR="004B1920" w:rsidRPr="008A6510" w:rsidRDefault="00F03721" w:rsidP="008A6510">
      <w:pPr>
        <w:pStyle w:val="Paragrafoelenco"/>
        <w:numPr>
          <w:ilvl w:val="0"/>
          <w:numId w:val="4"/>
        </w:numPr>
        <w:tabs>
          <w:tab w:val="left" w:pos="320"/>
        </w:tabs>
        <w:spacing w:before="79" w:line="235" w:lineRule="auto"/>
        <w:ind w:right="108" w:firstLine="0"/>
        <w:jc w:val="both"/>
        <w:rPr>
          <w:sz w:val="20"/>
        </w:rPr>
      </w:pPr>
      <w:r>
        <w:rPr>
          <w:sz w:val="20"/>
        </w:rPr>
        <w:t>di essere iscritto/a nell’Elenco nazionale dei componenti degli Organismi indipendenti di valutazione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presso la Presidenza del Consiglio dei Ministri – Dipartimento della Funzione Pubblica di cui al</w:t>
      </w:r>
      <w:r>
        <w:rPr>
          <w:spacing w:val="1"/>
          <w:sz w:val="20"/>
        </w:rPr>
        <w:t xml:space="preserve"> </w:t>
      </w:r>
      <w:r>
        <w:rPr>
          <w:sz w:val="18"/>
        </w:rPr>
        <w:t>Decreto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Ministro</w:t>
      </w:r>
      <w:r>
        <w:rPr>
          <w:spacing w:val="7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Pubblica</w:t>
      </w:r>
      <w:r>
        <w:rPr>
          <w:spacing w:val="5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6</w:t>
      </w:r>
      <w:r>
        <w:rPr>
          <w:spacing w:val="12"/>
          <w:sz w:val="18"/>
        </w:rPr>
        <w:t xml:space="preserve"> </w:t>
      </w:r>
      <w:r>
        <w:rPr>
          <w:sz w:val="18"/>
        </w:rPr>
        <w:t>agosto</w:t>
      </w:r>
      <w:r>
        <w:rPr>
          <w:spacing w:val="9"/>
          <w:sz w:val="18"/>
        </w:rPr>
        <w:t xml:space="preserve"> </w:t>
      </w:r>
      <w:r>
        <w:rPr>
          <w:sz w:val="18"/>
        </w:rPr>
        <w:t>2020</w:t>
      </w:r>
      <w:r>
        <w:rPr>
          <w:spacing w:val="16"/>
          <w:sz w:val="18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collocato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3"/>
          <w:sz w:val="20"/>
        </w:rPr>
        <w:t xml:space="preserve"> </w:t>
      </w:r>
      <w:r>
        <w:rPr>
          <w:sz w:val="20"/>
        </w:rPr>
        <w:t>fascia</w:t>
      </w:r>
      <w:r>
        <w:rPr>
          <w:spacing w:val="4"/>
          <w:sz w:val="20"/>
        </w:rPr>
        <w:t xml:space="preserve"> </w:t>
      </w:r>
      <w:proofErr w:type="gramStart"/>
      <w:r w:rsidR="008A6510">
        <w:rPr>
          <w:sz w:val="20"/>
        </w:rPr>
        <w:t>professionale  _</w:t>
      </w:r>
      <w:proofErr w:type="gramEnd"/>
      <w:r w:rsidR="008A6510">
        <w:rPr>
          <w:sz w:val="20"/>
        </w:rPr>
        <w:t>________</w:t>
      </w:r>
      <w:r w:rsidR="008A6510" w:rsidRPr="008A6510">
        <w:rPr>
          <w:rFonts w:ascii="Times New Roman" w:hAnsi="Times New Roman"/>
          <w:w w:val="99"/>
          <w:u w:val="single"/>
        </w:rPr>
        <w:t xml:space="preserve"> </w:t>
      </w:r>
      <w:r w:rsidRPr="008A6510">
        <w:rPr>
          <w:rFonts w:ascii="Times New Roman" w:hAnsi="Times New Roman"/>
          <w:u w:val="single"/>
        </w:rPr>
        <w:tab/>
      </w:r>
      <w:r>
        <w:t>;</w:t>
      </w:r>
    </w:p>
    <w:p w:rsidR="004B1920" w:rsidRDefault="00F03721">
      <w:pPr>
        <w:pStyle w:val="Paragrafoelenco"/>
        <w:numPr>
          <w:ilvl w:val="0"/>
          <w:numId w:val="3"/>
        </w:numPr>
        <w:tabs>
          <w:tab w:val="left" w:pos="455"/>
          <w:tab w:val="left" w:pos="456"/>
        </w:tabs>
        <w:spacing w:before="4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cittadino/a</w:t>
      </w:r>
      <w:r>
        <w:rPr>
          <w:spacing w:val="-9"/>
          <w:sz w:val="20"/>
        </w:rPr>
        <w:t xml:space="preserve"> </w:t>
      </w:r>
      <w:r>
        <w:rPr>
          <w:sz w:val="20"/>
        </w:rPr>
        <w:t>italiano/a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oppure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cittadinanza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altro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membro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dell’Unione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Europea</w:t>
      </w:r>
      <w:r>
        <w:rPr>
          <w:sz w:val="20"/>
        </w:rPr>
        <w:t>)</w:t>
      </w:r>
    </w:p>
    <w:p w:rsidR="004B1920" w:rsidRDefault="0036199C">
      <w:pPr>
        <w:pStyle w:val="Corpotesto"/>
        <w:spacing w:before="5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141605</wp:posOffset>
                </wp:positionV>
                <wp:extent cx="5426710" cy="0"/>
                <wp:effectExtent l="3810" t="635" r="0" b="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82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58AEFAD" id="shape_0" o:spid="_x0000_s1026" style="position:absolute;margin-left:94.8pt;margin-top:11.15pt;width:427.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" filled="f" strokeweight=".23mm">
                <v:path textboxrect="@1,@1,@1,@1"/>
                <w10:wrap anchorx="page"/>
              </v:shape>
            </w:pict>
          </mc:Fallback>
        </mc:AlternateContent>
      </w:r>
    </w:p>
    <w:p w:rsidR="004B1920" w:rsidRDefault="00F03721">
      <w:pPr>
        <w:pStyle w:val="Paragrafoelenco"/>
        <w:numPr>
          <w:ilvl w:val="0"/>
          <w:numId w:val="3"/>
        </w:numPr>
        <w:tabs>
          <w:tab w:val="left" w:pos="455"/>
          <w:tab w:val="left" w:pos="456"/>
        </w:tabs>
        <w:spacing w:line="243" w:lineRule="exac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godere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civili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politici;</w:t>
      </w:r>
    </w:p>
    <w:p w:rsidR="004B1920" w:rsidRDefault="00F03721">
      <w:pPr>
        <w:pStyle w:val="Paragrafoelenco"/>
        <w:numPr>
          <w:ilvl w:val="0"/>
          <w:numId w:val="3"/>
        </w:numPr>
        <w:tabs>
          <w:tab w:val="left" w:pos="455"/>
          <w:tab w:val="left" w:pos="456"/>
        </w:tabs>
        <w:spacing w:before="57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trovarsi</w:t>
      </w:r>
      <w:r>
        <w:rPr>
          <w:spacing w:val="-11"/>
          <w:sz w:val="20"/>
        </w:rPr>
        <w:t xml:space="preserve"> </w:t>
      </w:r>
      <w:r>
        <w:rPr>
          <w:sz w:val="20"/>
        </w:rPr>
        <w:t>nelle</w:t>
      </w:r>
      <w:r>
        <w:rPr>
          <w:spacing w:val="-7"/>
          <w:sz w:val="20"/>
        </w:rPr>
        <w:t xml:space="preserve"> </w:t>
      </w:r>
      <w:r>
        <w:rPr>
          <w:sz w:val="20"/>
        </w:rPr>
        <w:t>condizioni</w:t>
      </w:r>
      <w:r>
        <w:rPr>
          <w:spacing w:val="-8"/>
          <w:sz w:val="20"/>
        </w:rPr>
        <w:t xml:space="preserve"> </w:t>
      </w:r>
      <w:r>
        <w:rPr>
          <w:sz w:val="20"/>
        </w:rPr>
        <w:t>sotto</w:t>
      </w:r>
      <w:r>
        <w:rPr>
          <w:spacing w:val="-10"/>
          <w:sz w:val="20"/>
        </w:rPr>
        <w:t xml:space="preserve"> </w:t>
      </w:r>
      <w:r>
        <w:rPr>
          <w:sz w:val="20"/>
        </w:rPr>
        <w:t>riportate:</w:t>
      </w:r>
    </w:p>
    <w:p w:rsidR="004B1920" w:rsidRDefault="004B1920">
      <w:pPr>
        <w:pStyle w:val="Corpotesto"/>
        <w:spacing w:before="6"/>
        <w:rPr>
          <w:sz w:val="24"/>
        </w:rPr>
      </w:pP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67" w:line="206" w:lineRule="auto"/>
        <w:ind w:right="239"/>
        <w:jc w:val="both"/>
        <w:rPr>
          <w:sz w:val="20"/>
        </w:rPr>
      </w:pPr>
      <w:r>
        <w:rPr>
          <w:spacing w:val="-1"/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svolto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incarichi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politico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ricoperto</w:t>
      </w:r>
      <w:r>
        <w:rPr>
          <w:spacing w:val="-6"/>
          <w:sz w:val="20"/>
        </w:rPr>
        <w:t xml:space="preserve"> </w:t>
      </w:r>
      <w:r>
        <w:rPr>
          <w:sz w:val="20"/>
        </w:rPr>
        <w:t>cariche</w:t>
      </w:r>
      <w:r>
        <w:rPr>
          <w:spacing w:val="-6"/>
          <w:sz w:val="20"/>
        </w:rPr>
        <w:t xml:space="preserve"> </w:t>
      </w:r>
      <w:r>
        <w:rPr>
          <w:sz w:val="20"/>
        </w:rPr>
        <w:t>pubbliche</w:t>
      </w:r>
      <w:r>
        <w:rPr>
          <w:spacing w:val="-7"/>
          <w:sz w:val="20"/>
        </w:rPr>
        <w:t xml:space="preserve"> </w:t>
      </w:r>
      <w:r>
        <w:rPr>
          <w:sz w:val="20"/>
        </w:rPr>
        <w:t>elettive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43"/>
          <w:sz w:val="20"/>
        </w:rPr>
        <w:t xml:space="preserve"> </w:t>
      </w:r>
      <w:r>
        <w:rPr>
          <w:sz w:val="20"/>
        </w:rPr>
        <w:t>interessata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triennio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nomina;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67" w:line="218" w:lineRule="auto"/>
        <w:ind w:right="107"/>
        <w:jc w:val="both"/>
        <w:rPr>
          <w:sz w:val="20"/>
        </w:rPr>
      </w:pPr>
      <w:r>
        <w:rPr>
          <w:sz w:val="20"/>
        </w:rPr>
        <w:t>svolgere incarichi pubblici elettivi o cariche in partiti politici o in organizzazioni sindacali ovvero avere</w:t>
      </w:r>
      <w:r>
        <w:rPr>
          <w:spacing w:val="1"/>
          <w:sz w:val="20"/>
        </w:rPr>
        <w:t xml:space="preserve"> </w:t>
      </w:r>
      <w:r>
        <w:rPr>
          <w:sz w:val="20"/>
        </w:rPr>
        <w:t>rapporti continuativi di collaborazione o di consulenza con le predette organizzazioni, ovvero avere</w:t>
      </w:r>
      <w:r>
        <w:rPr>
          <w:spacing w:val="1"/>
          <w:sz w:val="20"/>
        </w:rPr>
        <w:t xml:space="preserve"> </w:t>
      </w:r>
      <w:r>
        <w:rPr>
          <w:sz w:val="20"/>
        </w:rPr>
        <w:t>rivestito</w:t>
      </w:r>
      <w:r>
        <w:rPr>
          <w:spacing w:val="-7"/>
          <w:sz w:val="20"/>
        </w:rPr>
        <w:t xml:space="preserve"> </w:t>
      </w:r>
      <w:r>
        <w:rPr>
          <w:sz w:val="20"/>
        </w:rPr>
        <w:t>simili</w:t>
      </w:r>
      <w:r>
        <w:rPr>
          <w:spacing w:val="-6"/>
          <w:sz w:val="20"/>
        </w:rPr>
        <w:t xml:space="preserve"> </w:t>
      </w:r>
      <w:r>
        <w:rPr>
          <w:sz w:val="20"/>
        </w:rPr>
        <w:t>incarichi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cariche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6"/>
          <w:sz w:val="20"/>
        </w:rPr>
        <w:t xml:space="preserve"> </w:t>
      </w:r>
      <w:r>
        <w:rPr>
          <w:sz w:val="20"/>
        </w:rPr>
        <w:t>avuto</w:t>
      </w:r>
      <w:r>
        <w:rPr>
          <w:spacing w:val="-6"/>
          <w:sz w:val="20"/>
        </w:rPr>
        <w:t xml:space="preserve"> </w:t>
      </w:r>
      <w:r>
        <w:rPr>
          <w:sz w:val="20"/>
        </w:rPr>
        <w:t>simili</w:t>
      </w:r>
      <w:r>
        <w:rPr>
          <w:spacing w:val="-6"/>
          <w:sz w:val="20"/>
        </w:rPr>
        <w:t xml:space="preserve"> </w:t>
      </w:r>
      <w:r>
        <w:rPr>
          <w:sz w:val="20"/>
        </w:rPr>
        <w:t>rapporti</w:t>
      </w:r>
      <w:r>
        <w:rPr>
          <w:spacing w:val="-6"/>
          <w:sz w:val="20"/>
        </w:rPr>
        <w:t xml:space="preserve"> </w:t>
      </w:r>
      <w:r>
        <w:rPr>
          <w:sz w:val="20"/>
        </w:rPr>
        <w:t>nei</w:t>
      </w:r>
      <w:r>
        <w:rPr>
          <w:spacing w:val="-9"/>
          <w:sz w:val="20"/>
        </w:rPr>
        <w:t xml:space="preserve"> </w:t>
      </w:r>
      <w:r>
        <w:rPr>
          <w:sz w:val="20"/>
        </w:rPr>
        <w:t>tre</w:t>
      </w:r>
      <w:r>
        <w:rPr>
          <w:spacing w:val="-7"/>
          <w:sz w:val="20"/>
        </w:rPr>
        <w:t xml:space="preserve"> </w:t>
      </w:r>
      <w:r>
        <w:rPr>
          <w:sz w:val="20"/>
        </w:rPr>
        <w:t>anni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designazione;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line="244" w:lineRule="exact"/>
        <w:ind w:hanging="328"/>
        <w:jc w:val="both"/>
        <w:rPr>
          <w:sz w:val="20"/>
        </w:rPr>
      </w:pP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prevenzione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corruzione</w:t>
      </w:r>
      <w:r>
        <w:rPr>
          <w:spacing w:val="-9"/>
          <w:sz w:val="20"/>
        </w:rPr>
        <w:t xml:space="preserve"> </w:t>
      </w:r>
      <w:r>
        <w:rPr>
          <w:sz w:val="20"/>
        </w:rPr>
        <w:t>presso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stessa</w:t>
      </w:r>
      <w:r>
        <w:rPr>
          <w:spacing w:val="-10"/>
          <w:sz w:val="20"/>
        </w:rPr>
        <w:t xml:space="preserve"> </w:t>
      </w:r>
      <w:r>
        <w:rPr>
          <w:sz w:val="20"/>
        </w:rPr>
        <w:t>amministrazione;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64" w:line="206" w:lineRule="auto"/>
        <w:ind w:right="525"/>
        <w:jc w:val="both"/>
        <w:rPr>
          <w:sz w:val="20"/>
        </w:rPr>
      </w:pPr>
      <w:r>
        <w:rPr>
          <w:spacing w:val="-1"/>
          <w:sz w:val="20"/>
        </w:rPr>
        <w:t>trovarsi,</w:t>
      </w:r>
      <w:r>
        <w:rPr>
          <w:spacing w:val="-10"/>
          <w:sz w:val="20"/>
        </w:rPr>
        <w:t xml:space="preserve"> </w:t>
      </w:r>
      <w:r>
        <w:rPr>
          <w:sz w:val="20"/>
        </w:rPr>
        <w:t>nei</w:t>
      </w:r>
      <w:r>
        <w:rPr>
          <w:spacing w:val="-9"/>
          <w:sz w:val="20"/>
        </w:rPr>
        <w:t xml:space="preserve"> </w:t>
      </w:r>
      <w:r>
        <w:rPr>
          <w:sz w:val="20"/>
        </w:rPr>
        <w:t>confronti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 w:rsidR="0041333B">
        <w:rPr>
          <w:spacing w:val="-8"/>
          <w:sz w:val="20"/>
        </w:rPr>
        <w:t>la Camera di Commercio di Arezzo - Siena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situazione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conflitto,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potenziale,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3"/>
          <w:sz w:val="20"/>
        </w:rPr>
        <w:t xml:space="preserve"> </w:t>
      </w:r>
      <w:r>
        <w:rPr>
          <w:sz w:val="20"/>
        </w:rPr>
        <w:t>interessi</w:t>
      </w:r>
      <w:r>
        <w:rPr>
          <w:spacing w:val="-6"/>
          <w:sz w:val="20"/>
        </w:rPr>
        <w:t xml:space="preserve"> </w:t>
      </w:r>
      <w:r>
        <w:rPr>
          <w:sz w:val="20"/>
        </w:rPr>
        <w:t>propri,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coniuge,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conviventi,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parenti,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affini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grado;</w:t>
      </w:r>
    </w:p>
    <w:p w:rsidR="004B1920" w:rsidRDefault="004B1920">
      <w:pPr>
        <w:sectPr w:rsidR="004B1920">
          <w:footerReference w:type="default" r:id="rId7"/>
          <w:pgSz w:w="12240" w:h="15840"/>
          <w:pgMar w:top="1500" w:right="1440" w:bottom="420" w:left="1440" w:header="0" w:footer="231" w:gutter="0"/>
          <w:cols w:space="720"/>
          <w:formProt w:val="0"/>
        </w:sectPr>
      </w:pPr>
    </w:p>
    <w:p w:rsidR="004B1920" w:rsidRDefault="004B1920">
      <w:pPr>
        <w:pStyle w:val="Corpotesto"/>
      </w:pPr>
    </w:p>
    <w:p w:rsidR="004B1920" w:rsidRDefault="004B1920">
      <w:pPr>
        <w:pStyle w:val="Corpotesto"/>
        <w:rPr>
          <w:sz w:val="15"/>
        </w:rPr>
      </w:pP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84" w:line="206" w:lineRule="auto"/>
        <w:ind w:right="112"/>
        <w:rPr>
          <w:sz w:val="20"/>
        </w:rPr>
      </w:pP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magistrato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avvocato</w:t>
      </w:r>
      <w:r>
        <w:rPr>
          <w:spacing w:val="-10"/>
          <w:sz w:val="20"/>
        </w:rPr>
        <w:t xml:space="preserve"> </w:t>
      </w:r>
      <w:r>
        <w:rPr>
          <w:sz w:val="20"/>
        </w:rPr>
        <w:t>dello</w:t>
      </w:r>
      <w:r>
        <w:rPr>
          <w:spacing w:val="-8"/>
          <w:sz w:val="20"/>
        </w:rPr>
        <w:t xml:space="preserve"> </w:t>
      </w:r>
      <w:r>
        <w:rPr>
          <w:sz w:val="20"/>
        </w:rPr>
        <w:t>Stato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svolge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funzioni</w:t>
      </w:r>
      <w:r>
        <w:rPr>
          <w:spacing w:val="-10"/>
          <w:sz w:val="20"/>
        </w:rPr>
        <w:t xml:space="preserve"> </w:t>
      </w:r>
      <w:r>
        <w:rPr>
          <w:sz w:val="20"/>
        </w:rPr>
        <w:t>nello</w:t>
      </w:r>
      <w:r>
        <w:rPr>
          <w:spacing w:val="-9"/>
          <w:sz w:val="20"/>
        </w:rPr>
        <w:t xml:space="preserve"> </w:t>
      </w:r>
      <w:r>
        <w:rPr>
          <w:sz w:val="20"/>
        </w:rPr>
        <w:t>stesso</w:t>
      </w:r>
      <w:r>
        <w:rPr>
          <w:spacing w:val="-9"/>
          <w:sz w:val="20"/>
        </w:rPr>
        <w:t xml:space="preserve"> </w:t>
      </w:r>
      <w:r>
        <w:rPr>
          <w:sz w:val="20"/>
        </w:rPr>
        <w:t>ambito</w:t>
      </w:r>
      <w:r>
        <w:rPr>
          <w:spacing w:val="-9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10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distrettuale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-3"/>
          <w:sz w:val="20"/>
        </w:rPr>
        <w:t xml:space="preserve"> </w:t>
      </w:r>
      <w:r>
        <w:rPr>
          <w:sz w:val="20"/>
        </w:rPr>
        <w:t>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</w:t>
      </w:r>
      <w:r>
        <w:rPr>
          <w:spacing w:val="-2"/>
          <w:sz w:val="20"/>
        </w:rPr>
        <w:t xml:space="preserve"> </w:t>
      </w:r>
      <w:r>
        <w:rPr>
          <w:sz w:val="20"/>
        </w:rPr>
        <w:t>l’OIV;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6"/>
        <w:ind w:hanging="328"/>
        <w:rPr>
          <w:sz w:val="20"/>
        </w:rPr>
      </w:pPr>
      <w:r>
        <w:rPr>
          <w:spacing w:val="-1"/>
          <w:sz w:val="20"/>
        </w:rPr>
        <w:t>avere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svolto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episodicamente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favore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contro</w:t>
      </w:r>
      <w:r>
        <w:rPr>
          <w:spacing w:val="-6"/>
          <w:sz w:val="20"/>
        </w:rPr>
        <w:t xml:space="preserve"> </w:t>
      </w:r>
      <w:r>
        <w:rPr>
          <w:sz w:val="20"/>
        </w:rPr>
        <w:t>l’amministrazione;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693"/>
        </w:tabs>
        <w:spacing w:before="64" w:line="235" w:lineRule="auto"/>
        <w:ind w:left="456" w:right="108" w:firstLine="0"/>
        <w:rPr>
          <w:sz w:val="20"/>
        </w:rPr>
      </w:pPr>
      <w:r>
        <w:rPr>
          <w:sz w:val="20"/>
        </w:rPr>
        <w:t>intrattenere</w:t>
      </w:r>
      <w:r>
        <w:rPr>
          <w:spacing w:val="29"/>
          <w:sz w:val="20"/>
        </w:rPr>
        <w:t xml:space="preserve"> </w:t>
      </w:r>
      <w:r>
        <w:rPr>
          <w:sz w:val="20"/>
        </w:rPr>
        <w:t>rapporti</w:t>
      </w:r>
      <w:r>
        <w:rPr>
          <w:spacing w:val="26"/>
          <w:sz w:val="20"/>
        </w:rPr>
        <w:t xml:space="preserve"> </w:t>
      </w:r>
      <w:r>
        <w:rPr>
          <w:sz w:val="20"/>
        </w:rPr>
        <w:t>commerciali</w:t>
      </w:r>
      <w:r>
        <w:rPr>
          <w:spacing w:val="29"/>
          <w:sz w:val="20"/>
        </w:rPr>
        <w:t xml:space="preserve"> </w:t>
      </w:r>
      <w:r>
        <w:rPr>
          <w:sz w:val="20"/>
        </w:rPr>
        <w:t>e/o</w:t>
      </w:r>
      <w:r>
        <w:rPr>
          <w:spacing w:val="29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28"/>
          <w:sz w:val="20"/>
        </w:rPr>
        <w:t xml:space="preserve"> </w:t>
      </w:r>
      <w:r>
        <w:rPr>
          <w:sz w:val="20"/>
        </w:rPr>
        <w:t>con</w:t>
      </w:r>
      <w:r>
        <w:rPr>
          <w:spacing w:val="28"/>
          <w:sz w:val="20"/>
        </w:rPr>
        <w:t xml:space="preserve"> </w:t>
      </w:r>
      <w:r w:rsidR="008A6510">
        <w:rPr>
          <w:spacing w:val="28"/>
          <w:sz w:val="20"/>
        </w:rPr>
        <w:t xml:space="preserve">la </w:t>
      </w:r>
      <w:r>
        <w:rPr>
          <w:spacing w:val="-8"/>
          <w:sz w:val="20"/>
        </w:rPr>
        <w:t>Camera di Commercio di Arezzo - Siena</w:t>
      </w:r>
      <w:r>
        <w:rPr>
          <w:spacing w:val="28"/>
          <w:sz w:val="20"/>
        </w:rPr>
        <w:t xml:space="preserve"> </w:t>
      </w:r>
      <w:r>
        <w:rPr>
          <w:sz w:val="20"/>
        </w:rPr>
        <w:t>per</w:t>
      </w:r>
      <w:r>
        <w:rPr>
          <w:spacing w:val="29"/>
          <w:sz w:val="20"/>
        </w:rPr>
        <w:t xml:space="preserve"> </w:t>
      </w:r>
      <w:r>
        <w:rPr>
          <w:sz w:val="20"/>
        </w:rPr>
        <w:t>tutta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durata</w:t>
      </w:r>
      <w:r>
        <w:rPr>
          <w:spacing w:val="-43"/>
          <w:sz w:val="20"/>
        </w:rPr>
        <w:t xml:space="preserve"> </w:t>
      </w:r>
      <w:r>
        <w:rPr>
          <w:sz w:val="20"/>
        </w:rPr>
        <w:t>dell’incarico;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819"/>
          <w:tab w:val="left" w:pos="820"/>
        </w:tabs>
        <w:spacing w:line="227" w:lineRule="exact"/>
        <w:ind w:left="820" w:hanging="372"/>
        <w:rPr>
          <w:sz w:val="20"/>
        </w:rPr>
      </w:pPr>
      <w:r>
        <w:rPr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sz w:val="20"/>
        </w:rPr>
        <w:t>contenziosi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corso</w:t>
      </w:r>
      <w:r>
        <w:rPr>
          <w:spacing w:val="-10"/>
          <w:sz w:val="20"/>
        </w:rPr>
        <w:t xml:space="preserve"> </w:t>
      </w:r>
      <w:r w:rsidR="008A6510">
        <w:rPr>
          <w:sz w:val="20"/>
        </w:rPr>
        <w:t>con</w:t>
      </w:r>
      <w:r w:rsidR="008A6510">
        <w:rPr>
          <w:spacing w:val="28"/>
          <w:sz w:val="20"/>
        </w:rPr>
        <w:t xml:space="preserve"> la </w:t>
      </w:r>
      <w:r>
        <w:rPr>
          <w:spacing w:val="-8"/>
          <w:sz w:val="20"/>
        </w:rPr>
        <w:t>Camera di Commercio di Arezzo - Siena</w:t>
      </w:r>
      <w:r>
        <w:rPr>
          <w:sz w:val="20"/>
        </w:rPr>
        <w:t>;</w:t>
      </w:r>
    </w:p>
    <w:p w:rsidR="004B1920" w:rsidRDefault="004B1920">
      <w:pPr>
        <w:pStyle w:val="Corpotesto"/>
        <w:spacing w:before="3"/>
        <w:rPr>
          <w:sz w:val="18"/>
        </w:rPr>
      </w:pP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line="218" w:lineRule="auto"/>
        <w:ind w:right="106"/>
        <w:rPr>
          <w:sz w:val="20"/>
        </w:rPr>
      </w:pP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rapporto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coniugio,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convivenza,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parentela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affinità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quarto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43"/>
          <w:sz w:val="20"/>
        </w:rPr>
        <w:t xml:space="preserve"> </w:t>
      </w:r>
      <w:r>
        <w:rPr>
          <w:sz w:val="20"/>
        </w:rPr>
        <w:t>dipendenti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servizio</w:t>
      </w:r>
      <w:r>
        <w:rPr>
          <w:spacing w:val="-6"/>
          <w:sz w:val="20"/>
        </w:rPr>
        <w:t xml:space="preserve"> </w:t>
      </w:r>
      <w:r>
        <w:rPr>
          <w:sz w:val="20"/>
        </w:rPr>
        <w:t>nell’amministrazione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costituito</w:t>
      </w:r>
      <w:r>
        <w:rPr>
          <w:spacing w:val="-6"/>
          <w:sz w:val="20"/>
        </w:rPr>
        <w:t xml:space="preserve"> </w:t>
      </w:r>
      <w:r>
        <w:rPr>
          <w:sz w:val="20"/>
        </w:rPr>
        <w:t>l’OIV,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vertice</w:t>
      </w:r>
      <w:r>
        <w:rPr>
          <w:spacing w:val="-8"/>
          <w:sz w:val="20"/>
        </w:rPr>
        <w:t xml:space="preserve"> </w:t>
      </w:r>
      <w:r>
        <w:rPr>
          <w:sz w:val="20"/>
        </w:rPr>
        <w:t>politico</w:t>
      </w:r>
    </w:p>
    <w:p w:rsidR="004B1920" w:rsidRDefault="00F03721">
      <w:pPr>
        <w:pStyle w:val="Corpotesto"/>
        <w:spacing w:line="228" w:lineRule="exact"/>
        <w:ind w:left="775"/>
      </w:pP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amministrativo</w:t>
      </w:r>
      <w:r>
        <w:rPr>
          <w:spacing w:val="-6"/>
        </w:rPr>
        <w:t xml:space="preserve"> </w:t>
      </w:r>
      <w:r>
        <w:rPr>
          <w:spacing w:val="-1"/>
        </w:rPr>
        <w:t>o,</w:t>
      </w:r>
      <w:r>
        <w:rPr>
          <w:spacing w:val="-6"/>
        </w:rPr>
        <w:t xml:space="preserve"> </w:t>
      </w:r>
      <w:r>
        <w:rPr>
          <w:spacing w:val="-1"/>
        </w:rPr>
        <w:t>comunque,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l’organo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politico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amministrativo;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5"/>
          <w:tab w:val="left" w:pos="776"/>
        </w:tabs>
        <w:spacing w:before="61" w:line="206" w:lineRule="auto"/>
        <w:ind w:right="684"/>
        <w:rPr>
          <w:sz w:val="20"/>
        </w:rPr>
      </w:pPr>
      <w:r>
        <w:rPr>
          <w:spacing w:val="-1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stato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motivatamente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rimosso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dall’incarico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componente</w:t>
      </w:r>
      <w:r>
        <w:rPr>
          <w:spacing w:val="-8"/>
          <w:sz w:val="20"/>
        </w:rPr>
        <w:t xml:space="preserve"> </w:t>
      </w:r>
      <w:r>
        <w:rPr>
          <w:sz w:val="20"/>
        </w:rPr>
        <w:t>dell’OIV</w:t>
      </w:r>
      <w:r>
        <w:rPr>
          <w:spacing w:val="-8"/>
          <w:sz w:val="20"/>
        </w:rPr>
        <w:t xml:space="preserve"> </w:t>
      </w:r>
      <w:r>
        <w:rPr>
          <w:sz w:val="20"/>
        </w:rPr>
        <w:t>prima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scadenza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2"/>
          <w:sz w:val="20"/>
        </w:rPr>
        <w:t xml:space="preserve"> </w:t>
      </w:r>
      <w:r>
        <w:rPr>
          <w:sz w:val="20"/>
        </w:rPr>
        <w:t>mandato;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7" w:line="243" w:lineRule="exact"/>
        <w:ind w:hanging="328"/>
        <w:rPr>
          <w:sz w:val="20"/>
        </w:rPr>
      </w:pPr>
      <w:r>
        <w:rPr>
          <w:spacing w:val="-1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revisore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conti</w:t>
      </w:r>
      <w:r>
        <w:rPr>
          <w:spacing w:val="-9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stessa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amministrazione;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line="243" w:lineRule="exact"/>
        <w:ind w:hanging="328"/>
        <w:rPr>
          <w:sz w:val="20"/>
        </w:rPr>
      </w:pPr>
      <w:r>
        <w:rPr>
          <w:spacing w:val="-1"/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 w:rsidR="008A6510">
        <w:rPr>
          <w:spacing w:val="28"/>
          <w:sz w:val="20"/>
        </w:rPr>
        <w:t xml:space="preserve">la </w:t>
      </w:r>
      <w:r>
        <w:rPr>
          <w:spacing w:val="-8"/>
          <w:sz w:val="20"/>
        </w:rPr>
        <w:t>Camera di Commercio di Arezzo - Siena</w:t>
      </w:r>
      <w:r>
        <w:rPr>
          <w:sz w:val="20"/>
        </w:rPr>
        <w:t>;</w:t>
      </w:r>
    </w:p>
    <w:p w:rsidR="004B1920" w:rsidRDefault="00F03721">
      <w:pPr>
        <w:pStyle w:val="Paragrafoelenco"/>
        <w:numPr>
          <w:ilvl w:val="1"/>
          <w:numId w:val="3"/>
        </w:numPr>
        <w:tabs>
          <w:tab w:val="left" w:pos="776"/>
        </w:tabs>
        <w:spacing w:before="61" w:line="206" w:lineRule="auto"/>
        <w:ind w:right="521"/>
        <w:rPr>
          <w:sz w:val="20"/>
        </w:rPr>
      </w:pPr>
      <w:r>
        <w:rPr>
          <w:sz w:val="20"/>
        </w:rPr>
        <w:t>incorrere,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10"/>
          <w:sz w:val="20"/>
        </w:rPr>
        <w:t xml:space="preserve"> </w:t>
      </w:r>
      <w:r>
        <w:rPr>
          <w:sz w:val="20"/>
        </w:rPr>
        <w:t>l’ente,</w:t>
      </w:r>
      <w:r>
        <w:rPr>
          <w:spacing w:val="-10"/>
          <w:sz w:val="20"/>
        </w:rPr>
        <w:t xml:space="preserve"> </w:t>
      </w:r>
      <w:r>
        <w:rPr>
          <w:sz w:val="20"/>
        </w:rPr>
        <w:t>nelle</w:t>
      </w:r>
      <w:r>
        <w:rPr>
          <w:spacing w:val="-9"/>
          <w:sz w:val="20"/>
        </w:rPr>
        <w:t xml:space="preserve"> </w:t>
      </w:r>
      <w:r>
        <w:rPr>
          <w:sz w:val="20"/>
        </w:rPr>
        <w:t>ipotesi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ineleggibilità</w:t>
      </w:r>
      <w:r>
        <w:rPr>
          <w:spacing w:val="-10"/>
          <w:sz w:val="20"/>
        </w:rPr>
        <w:t xml:space="preserve"> </w:t>
      </w:r>
      <w:r>
        <w:rPr>
          <w:sz w:val="20"/>
        </w:rPr>
        <w:t>previste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revisori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conti</w:t>
      </w:r>
      <w:r>
        <w:rPr>
          <w:spacing w:val="-43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236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267/2000;</w:t>
      </w:r>
    </w:p>
    <w:p w:rsidR="004B1920" w:rsidRDefault="004B1920">
      <w:pPr>
        <w:pStyle w:val="Corpotesto"/>
        <w:spacing w:before="10"/>
        <w:rPr>
          <w:sz w:val="17"/>
        </w:rPr>
      </w:pPr>
    </w:p>
    <w:p w:rsidR="004B1920" w:rsidRDefault="00F03721">
      <w:pPr>
        <w:pStyle w:val="Paragrafoelenco"/>
        <w:numPr>
          <w:ilvl w:val="1"/>
          <w:numId w:val="3"/>
        </w:numPr>
        <w:tabs>
          <w:tab w:val="left" w:pos="819"/>
          <w:tab w:val="left" w:pos="820"/>
        </w:tabs>
        <w:spacing w:line="244" w:lineRule="exact"/>
        <w:ind w:left="820" w:hanging="372"/>
        <w:rPr>
          <w:sz w:val="20"/>
        </w:rPr>
      </w:pPr>
      <w:r>
        <w:rPr>
          <w:spacing w:val="-1"/>
          <w:sz w:val="20"/>
        </w:rPr>
        <w:t>incorrere</w:t>
      </w:r>
      <w:r>
        <w:rPr>
          <w:spacing w:val="-9"/>
          <w:sz w:val="20"/>
        </w:rPr>
        <w:t xml:space="preserve"> </w:t>
      </w:r>
      <w:r>
        <w:rPr>
          <w:sz w:val="20"/>
        </w:rPr>
        <w:t>nelle</w:t>
      </w:r>
      <w:r>
        <w:rPr>
          <w:spacing w:val="-8"/>
          <w:sz w:val="20"/>
        </w:rPr>
        <w:t xml:space="preserve"> </w:t>
      </w:r>
      <w:r>
        <w:rPr>
          <w:sz w:val="20"/>
        </w:rPr>
        <w:t>condizioni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ineleggibilità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39/2013</w:t>
      </w:r>
    </w:p>
    <w:p w:rsidR="004B1920" w:rsidRDefault="00F03721">
      <w:pPr>
        <w:pStyle w:val="Paragrafoelenco"/>
        <w:numPr>
          <w:ilvl w:val="0"/>
          <w:numId w:val="2"/>
        </w:numPr>
        <w:tabs>
          <w:tab w:val="left" w:pos="775"/>
          <w:tab w:val="left" w:pos="776"/>
        </w:tabs>
        <w:ind w:hanging="328"/>
        <w:rPr>
          <w:sz w:val="20"/>
        </w:rPr>
      </w:pPr>
      <w:r>
        <w:rPr>
          <w:sz w:val="20"/>
        </w:rPr>
        <w:t>□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far</w:t>
      </w:r>
      <w:r>
        <w:rPr>
          <w:spacing w:val="-8"/>
          <w:sz w:val="20"/>
        </w:rPr>
        <w:t xml:space="preserve"> </w:t>
      </w:r>
      <w:r>
        <w:rPr>
          <w:sz w:val="20"/>
        </w:rPr>
        <w:t>parte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z w:val="20"/>
        </w:rPr>
        <w:t>Organismi</w:t>
      </w:r>
      <w:r>
        <w:rPr>
          <w:spacing w:val="-8"/>
          <w:sz w:val="20"/>
        </w:rPr>
        <w:t xml:space="preserve"> </w:t>
      </w:r>
      <w:r>
        <w:rPr>
          <w:sz w:val="20"/>
        </w:rPr>
        <w:t>Indipendenti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Valutazione;</w:t>
      </w:r>
    </w:p>
    <w:p w:rsidR="004B1920" w:rsidRDefault="00F03721">
      <w:pPr>
        <w:pStyle w:val="Corpotesto"/>
        <w:spacing w:before="3"/>
        <w:ind w:left="804"/>
      </w:pPr>
      <w:r>
        <w:rPr>
          <w:spacing w:val="-1"/>
        </w:rPr>
        <w:t>□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appartenere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-6"/>
        </w:rPr>
        <w:t xml:space="preserve"> </w:t>
      </w:r>
      <w:r>
        <w:rPr>
          <w:spacing w:val="-1"/>
        </w:rPr>
        <w:t>seguenti</w:t>
      </w:r>
      <w:r>
        <w:rPr>
          <w:spacing w:val="-4"/>
        </w:rPr>
        <w:t xml:space="preserve"> </w:t>
      </w:r>
      <w:r>
        <w:rPr>
          <w:spacing w:val="-1"/>
        </w:rPr>
        <w:t>Organismi</w:t>
      </w:r>
      <w:r>
        <w:rPr>
          <w:spacing w:val="-5"/>
        </w:rPr>
        <w:t xml:space="preserve"> </w:t>
      </w:r>
      <w:r>
        <w:rPr>
          <w:spacing w:val="-1"/>
        </w:rPr>
        <w:t>Indipendenti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Valutazione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Nuclei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valutazione:</w:t>
      </w:r>
    </w:p>
    <w:p w:rsidR="004B1920" w:rsidRDefault="00F03721">
      <w:pPr>
        <w:tabs>
          <w:tab w:val="left" w:pos="4379"/>
          <w:tab w:val="left" w:pos="7314"/>
          <w:tab w:val="left" w:pos="9043"/>
        </w:tabs>
        <w:spacing w:before="13"/>
        <w:ind w:left="736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w w:val="105"/>
          <w:sz w:val="17"/>
        </w:rPr>
        <w:t>_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w w:val="105"/>
          <w:sz w:val="17"/>
        </w:rPr>
        <w:t>_</w:t>
      </w:r>
      <w:r>
        <w:rPr>
          <w:rFonts w:ascii="Times New Roman" w:hAnsi="Times New Roman"/>
          <w:w w:val="105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:rsidR="004B1920" w:rsidRDefault="00F03721" w:rsidP="00CD3AE6">
      <w:pPr>
        <w:pStyle w:val="Paragrafoelenco"/>
        <w:numPr>
          <w:ilvl w:val="1"/>
          <w:numId w:val="6"/>
        </w:numPr>
        <w:tabs>
          <w:tab w:val="left" w:pos="455"/>
          <w:tab w:val="left" w:pos="456"/>
        </w:tabs>
        <w:rPr>
          <w:sz w:val="20"/>
        </w:rPr>
      </w:pP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immediatamente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disponibile,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qualora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selezionato,</w:t>
      </w:r>
      <w:r>
        <w:rPr>
          <w:spacing w:val="-7"/>
          <w:sz w:val="20"/>
        </w:rPr>
        <w:t xml:space="preserve"> </w:t>
      </w:r>
      <w:r>
        <w:rPr>
          <w:sz w:val="20"/>
        </w:rPr>
        <w:t>all’assunzione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dell’incarico;</w:t>
      </w:r>
    </w:p>
    <w:p w:rsidR="004B1920" w:rsidRDefault="00F03721" w:rsidP="00CD3AE6">
      <w:pPr>
        <w:pStyle w:val="Paragrafoelenco"/>
        <w:numPr>
          <w:ilvl w:val="1"/>
          <w:numId w:val="6"/>
        </w:numPr>
        <w:tabs>
          <w:tab w:val="left" w:pos="455"/>
          <w:tab w:val="left" w:pos="456"/>
        </w:tabs>
        <w:spacing w:before="2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proprio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professionale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quello</w:t>
      </w:r>
      <w:r>
        <w:rPr>
          <w:spacing w:val="-7"/>
          <w:sz w:val="20"/>
        </w:rPr>
        <w:t xml:space="preserve"> </w:t>
      </w:r>
      <w:r>
        <w:rPr>
          <w:sz w:val="20"/>
        </w:rPr>
        <w:t>firmato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datato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dichiarazione;</w:t>
      </w:r>
    </w:p>
    <w:p w:rsidR="004B1920" w:rsidRDefault="00F03721" w:rsidP="00CD3AE6">
      <w:pPr>
        <w:pStyle w:val="Paragrafoelenco"/>
        <w:numPr>
          <w:ilvl w:val="1"/>
          <w:numId w:val="6"/>
        </w:numPr>
        <w:tabs>
          <w:tab w:val="left" w:pos="455"/>
          <w:tab w:val="left" w:pos="456"/>
        </w:tabs>
        <w:spacing w:before="5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voler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ricevere</w:t>
      </w:r>
      <w:r>
        <w:rPr>
          <w:spacing w:val="-9"/>
          <w:sz w:val="20"/>
        </w:rPr>
        <w:t xml:space="preserve"> </w:t>
      </w:r>
      <w:r>
        <w:rPr>
          <w:sz w:val="20"/>
        </w:rPr>
        <w:t>qualsiasi</w:t>
      </w:r>
      <w:r>
        <w:rPr>
          <w:spacing w:val="-9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9"/>
          <w:sz w:val="20"/>
        </w:rPr>
        <w:t xml:space="preserve"> </w:t>
      </w:r>
      <w:r>
        <w:rPr>
          <w:sz w:val="20"/>
        </w:rPr>
        <w:t>relativa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selezione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indirizzo</w:t>
      </w:r>
      <w:r>
        <w:rPr>
          <w:spacing w:val="-10"/>
          <w:sz w:val="20"/>
        </w:rPr>
        <w:t xml:space="preserve"> </w:t>
      </w:r>
      <w:r>
        <w:rPr>
          <w:sz w:val="20"/>
        </w:rPr>
        <w:t>PEC:</w:t>
      </w:r>
    </w:p>
    <w:p w:rsidR="004B1920" w:rsidRDefault="0036199C">
      <w:pPr>
        <w:pStyle w:val="Corpotesto"/>
        <w:spacing w:before="2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139700</wp:posOffset>
                </wp:positionV>
                <wp:extent cx="4552950" cy="0"/>
                <wp:effectExtent l="3810" t="4445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82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46819F3" id="AutoShape 3" o:spid="_x0000_s1026" style="position:absolute;margin-left:94.8pt;margin-top:11pt;width:35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" filled="f" strokeweight=".23mm">
                <v:path textboxrect="@1,@1,@1,@1"/>
                <w10:wrap anchorx="page"/>
              </v:shape>
            </w:pict>
          </mc:Fallback>
        </mc:AlternateContent>
      </w:r>
    </w:p>
    <w:p w:rsidR="004B1920" w:rsidRDefault="00F03721">
      <w:pPr>
        <w:pStyle w:val="Corpotesto"/>
        <w:tabs>
          <w:tab w:val="left" w:pos="8982"/>
        </w:tabs>
        <w:spacing w:line="234" w:lineRule="exact"/>
        <w:ind w:left="436"/>
        <w:rPr>
          <w:rFonts w:ascii="Times New Roman" w:hAnsi="Times New Roman"/>
          <w:u w:val="single"/>
        </w:rPr>
      </w:pPr>
      <w:r>
        <w:t>oppure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A6510" w:rsidRDefault="008A6510">
      <w:pPr>
        <w:pStyle w:val="Corpotesto"/>
        <w:tabs>
          <w:tab w:val="left" w:pos="8982"/>
        </w:tabs>
        <w:spacing w:line="234" w:lineRule="exact"/>
        <w:ind w:left="436"/>
        <w:rPr>
          <w:rFonts w:ascii="Times New Roman" w:hAnsi="Times New Roman"/>
        </w:rPr>
      </w:pPr>
    </w:p>
    <w:p w:rsidR="004B1920" w:rsidRDefault="00F03721">
      <w:pPr>
        <w:pStyle w:val="Corpotesto"/>
        <w:ind w:left="117"/>
        <w:jc w:val="both"/>
      </w:pPr>
      <w:r>
        <w:rPr>
          <w:color w:val="282426"/>
          <w:spacing w:val="-1"/>
        </w:rPr>
        <w:t>Il/la</w:t>
      </w:r>
      <w:r>
        <w:rPr>
          <w:color w:val="282426"/>
          <w:spacing w:val="-7"/>
        </w:rPr>
        <w:t xml:space="preserve"> </w:t>
      </w:r>
      <w:r>
        <w:rPr>
          <w:color w:val="282426"/>
          <w:spacing w:val="-1"/>
        </w:rPr>
        <w:t>sottoscritto/a</w:t>
      </w:r>
      <w:r>
        <w:rPr>
          <w:color w:val="282426"/>
          <w:spacing w:val="-5"/>
        </w:rPr>
        <w:t xml:space="preserve"> </w:t>
      </w:r>
      <w:r>
        <w:rPr>
          <w:color w:val="282426"/>
          <w:spacing w:val="-1"/>
        </w:rPr>
        <w:t>si</w:t>
      </w:r>
      <w:r>
        <w:rPr>
          <w:color w:val="282426"/>
          <w:spacing w:val="-10"/>
        </w:rPr>
        <w:t xml:space="preserve"> </w:t>
      </w:r>
      <w:r>
        <w:rPr>
          <w:color w:val="282426"/>
          <w:spacing w:val="-1"/>
        </w:rPr>
        <w:t>impegna</w:t>
      </w:r>
      <w:r>
        <w:rPr>
          <w:color w:val="282426"/>
          <w:spacing w:val="-6"/>
        </w:rPr>
        <w:t xml:space="preserve"> </w:t>
      </w:r>
      <w:r>
        <w:rPr>
          <w:color w:val="282426"/>
          <w:spacing w:val="-1"/>
        </w:rPr>
        <w:t>inoltre</w:t>
      </w:r>
      <w:r>
        <w:rPr>
          <w:color w:val="282426"/>
          <w:spacing w:val="-7"/>
        </w:rPr>
        <w:t xml:space="preserve"> </w:t>
      </w:r>
      <w:r>
        <w:rPr>
          <w:color w:val="282426"/>
          <w:spacing w:val="-1"/>
        </w:rPr>
        <w:t>a</w:t>
      </w:r>
      <w:r>
        <w:rPr>
          <w:color w:val="282426"/>
          <w:spacing w:val="-6"/>
        </w:rPr>
        <w:t xml:space="preserve"> </w:t>
      </w:r>
      <w:r>
        <w:rPr>
          <w:color w:val="282426"/>
          <w:spacing w:val="-1"/>
        </w:rPr>
        <w:t>comunicare</w:t>
      </w:r>
      <w:r>
        <w:rPr>
          <w:color w:val="282426"/>
          <w:spacing w:val="-7"/>
        </w:rPr>
        <w:t xml:space="preserve"> </w:t>
      </w:r>
      <w:r>
        <w:rPr>
          <w:color w:val="282426"/>
        </w:rPr>
        <w:t>tempestivamente</w:t>
      </w:r>
      <w:r>
        <w:rPr>
          <w:color w:val="282426"/>
          <w:spacing w:val="-7"/>
        </w:rPr>
        <w:t xml:space="preserve"> </w:t>
      </w:r>
      <w:r>
        <w:rPr>
          <w:color w:val="282426"/>
        </w:rPr>
        <w:t>ogni</w:t>
      </w:r>
      <w:r>
        <w:rPr>
          <w:color w:val="282426"/>
          <w:spacing w:val="-7"/>
        </w:rPr>
        <w:t xml:space="preserve"> </w:t>
      </w:r>
      <w:r>
        <w:rPr>
          <w:color w:val="282426"/>
        </w:rPr>
        <w:t>variazione</w:t>
      </w:r>
      <w:r>
        <w:rPr>
          <w:color w:val="282426"/>
          <w:spacing w:val="-8"/>
        </w:rPr>
        <w:t xml:space="preserve"> </w:t>
      </w:r>
      <w:r>
        <w:rPr>
          <w:color w:val="282426"/>
        </w:rPr>
        <w:t>dei</w:t>
      </w:r>
      <w:r>
        <w:rPr>
          <w:color w:val="282426"/>
          <w:spacing w:val="-6"/>
        </w:rPr>
        <w:t xml:space="preserve"> </w:t>
      </w:r>
      <w:r>
        <w:rPr>
          <w:color w:val="282426"/>
        </w:rPr>
        <w:t>dati</w:t>
      </w:r>
      <w:r>
        <w:rPr>
          <w:color w:val="282426"/>
          <w:spacing w:val="-9"/>
        </w:rPr>
        <w:t xml:space="preserve"> </w:t>
      </w:r>
      <w:r>
        <w:rPr>
          <w:color w:val="282426"/>
        </w:rPr>
        <w:t>sopra</w:t>
      </w:r>
      <w:r>
        <w:rPr>
          <w:color w:val="282426"/>
          <w:spacing w:val="-7"/>
        </w:rPr>
        <w:t xml:space="preserve"> </w:t>
      </w:r>
      <w:r>
        <w:rPr>
          <w:color w:val="282426"/>
        </w:rPr>
        <w:t>riportati.</w:t>
      </w:r>
    </w:p>
    <w:p w:rsidR="004B1920" w:rsidRDefault="004B1920">
      <w:pPr>
        <w:pStyle w:val="Corpotesto"/>
        <w:spacing w:before="5"/>
        <w:rPr>
          <w:sz w:val="25"/>
        </w:rPr>
      </w:pPr>
    </w:p>
    <w:p w:rsidR="004B1920" w:rsidRDefault="00F03721">
      <w:pPr>
        <w:pStyle w:val="Corpotesto"/>
        <w:spacing w:line="235" w:lineRule="auto"/>
        <w:ind w:left="117" w:right="109"/>
        <w:jc w:val="both"/>
      </w:pPr>
      <w:r>
        <w:rPr>
          <w:color w:val="282426"/>
        </w:rPr>
        <w:t xml:space="preserve">In base a quanto disposto dal codice in materia di protezione dei dati personali, adottato con </w:t>
      </w:r>
      <w:proofErr w:type="spellStart"/>
      <w:proofErr w:type="gramStart"/>
      <w:r>
        <w:rPr>
          <w:color w:val="282426"/>
        </w:rPr>
        <w:t>D.Lgs</w:t>
      </w:r>
      <w:proofErr w:type="gramEnd"/>
      <w:r>
        <w:rPr>
          <w:color w:val="282426"/>
        </w:rPr>
        <w:t>.</w:t>
      </w:r>
      <w:proofErr w:type="spellEnd"/>
      <w:r>
        <w:rPr>
          <w:color w:val="282426"/>
        </w:rPr>
        <w:t xml:space="preserve"> 30 giugno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2003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n.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196,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con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la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sottoscrizione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apposta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in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calce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alla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domanda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autorizza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>incondizionatamente</w:t>
      </w:r>
      <w:r>
        <w:rPr>
          <w:color w:val="282426"/>
          <w:spacing w:val="1"/>
        </w:rPr>
        <w:t xml:space="preserve"> </w:t>
      </w:r>
      <w:r>
        <w:rPr>
          <w:color w:val="282426"/>
        </w:rPr>
        <w:t xml:space="preserve">l'Amministrazione al trattamento dei dati personali </w:t>
      </w:r>
      <w:r>
        <w:t>per le finalità connesse all’espletamento della presente</w:t>
      </w:r>
      <w:r>
        <w:rPr>
          <w:spacing w:val="1"/>
        </w:rPr>
        <w:t xml:space="preserve"> </w:t>
      </w:r>
      <w:r>
        <w:t xml:space="preserve">procedura e, successivamente, per la gestione del rapporto derivante dall’incarico conferito, ai sensi del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compatibile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2016/679.</w:t>
      </w:r>
    </w:p>
    <w:p w:rsidR="004B1920" w:rsidRDefault="004B1920">
      <w:pPr>
        <w:pStyle w:val="Corpotesto"/>
        <w:spacing w:before="6"/>
        <w:rPr>
          <w:sz w:val="22"/>
        </w:rPr>
      </w:pPr>
    </w:p>
    <w:p w:rsidR="004B1920" w:rsidRDefault="00F03721">
      <w:pPr>
        <w:pStyle w:val="Corpotesto"/>
        <w:tabs>
          <w:tab w:val="left" w:pos="3751"/>
        </w:tabs>
        <w:spacing w:before="1"/>
        <w:ind w:left="117"/>
        <w:jc w:val="both"/>
      </w:pPr>
      <w:r>
        <w:rPr>
          <w:color w:val="282426"/>
        </w:rPr>
        <w:t>Luogo</w:t>
      </w:r>
      <w:r>
        <w:rPr>
          <w:color w:val="282426"/>
          <w:spacing w:val="-6"/>
        </w:rPr>
        <w:t xml:space="preserve"> </w:t>
      </w:r>
      <w:r>
        <w:rPr>
          <w:color w:val="282426"/>
        </w:rPr>
        <w:t>e</w:t>
      </w:r>
      <w:r>
        <w:rPr>
          <w:color w:val="282426"/>
          <w:spacing w:val="-2"/>
        </w:rPr>
        <w:t xml:space="preserve"> </w:t>
      </w:r>
      <w:r>
        <w:rPr>
          <w:color w:val="282426"/>
        </w:rPr>
        <w:t>data</w:t>
      </w:r>
      <w:r>
        <w:rPr>
          <w:rFonts w:ascii="Times New Roman" w:hAnsi="Times New Roman"/>
          <w:color w:val="282426"/>
          <w:u w:val="single" w:color="272325"/>
        </w:rPr>
        <w:tab/>
      </w:r>
      <w:r>
        <w:rPr>
          <w:color w:val="282426"/>
        </w:rPr>
        <w:t>_</w:t>
      </w:r>
    </w:p>
    <w:p w:rsidR="004B1920" w:rsidRDefault="004B1920">
      <w:pPr>
        <w:pStyle w:val="Corpotesto"/>
      </w:pPr>
    </w:p>
    <w:p w:rsidR="004B1920" w:rsidRDefault="004B1920">
      <w:pPr>
        <w:pStyle w:val="Corpotesto"/>
      </w:pPr>
    </w:p>
    <w:p w:rsidR="004B1920" w:rsidRDefault="0036199C">
      <w:pPr>
        <w:pStyle w:val="Corpotesto"/>
        <w:spacing w:before="6"/>
        <w:rPr>
          <w:sz w:val="14"/>
        </w:rPr>
      </w:pPr>
      <w:r>
        <w:rPr>
          <w:noProof/>
          <w:sz w:val="1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141605</wp:posOffset>
                </wp:positionV>
                <wp:extent cx="1933575" cy="0"/>
                <wp:effectExtent l="0" t="2540" r="63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8280" cap="flat">
                          <a:solidFill>
                            <a:srgbClr val="2723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77CDB9A" id="AutoShape 2" o:spid="_x0000_s1026" style="position:absolute;margin-left:378.7pt;margin-top:11.15pt;width:152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" filled="f" strokecolor="#272325" strokeweight=".23mm">
                <v:path textboxrect="@1,@1,@1,@1"/>
                <w10:wrap anchorx="page"/>
              </v:shape>
            </w:pict>
          </mc:Fallback>
        </mc:AlternateContent>
      </w:r>
    </w:p>
    <w:p w:rsidR="004B1920" w:rsidRDefault="00F03721" w:rsidP="00893698">
      <w:pPr>
        <w:pStyle w:val="Corpotesto"/>
        <w:spacing w:line="236" w:lineRule="exact"/>
        <w:ind w:left="5040" w:right="120" w:firstLine="720"/>
        <w:jc w:val="center"/>
      </w:pPr>
      <w:r>
        <w:rPr>
          <w:color w:val="282426"/>
        </w:rPr>
        <w:t>(firma)</w:t>
      </w:r>
    </w:p>
    <w:p w:rsidR="004B1920" w:rsidRDefault="00F03721">
      <w:pPr>
        <w:pStyle w:val="Titolo2"/>
        <w:ind w:left="117" w:firstLine="0"/>
      </w:pPr>
      <w:r>
        <w:rPr>
          <w:color w:val="282426"/>
        </w:rPr>
        <w:t>ALLEGATI:</w:t>
      </w:r>
    </w:p>
    <w:p w:rsidR="004B1920" w:rsidRDefault="004B1920">
      <w:pPr>
        <w:pStyle w:val="Corpotesto"/>
        <w:spacing w:before="1"/>
        <w:rPr>
          <w:b/>
        </w:rPr>
      </w:pPr>
    </w:p>
    <w:p w:rsidR="004B1920" w:rsidRDefault="00F03721">
      <w:pPr>
        <w:pStyle w:val="Paragrafoelenco"/>
        <w:numPr>
          <w:ilvl w:val="0"/>
          <w:numId w:val="1"/>
        </w:numPr>
        <w:tabs>
          <w:tab w:val="left" w:pos="776"/>
        </w:tabs>
        <w:spacing w:before="1"/>
        <w:ind w:hanging="328"/>
        <w:rPr>
          <w:b/>
          <w:sz w:val="20"/>
        </w:rPr>
      </w:pPr>
      <w:r>
        <w:rPr>
          <w:b/>
          <w:color w:val="282426"/>
          <w:spacing w:val="-1"/>
          <w:sz w:val="20"/>
        </w:rPr>
        <w:t>Fotocopia</w:t>
      </w:r>
      <w:r>
        <w:rPr>
          <w:b/>
          <w:color w:val="282426"/>
          <w:spacing w:val="-10"/>
          <w:sz w:val="20"/>
        </w:rPr>
        <w:t xml:space="preserve"> </w:t>
      </w:r>
      <w:r>
        <w:rPr>
          <w:b/>
          <w:color w:val="282426"/>
          <w:spacing w:val="-1"/>
          <w:sz w:val="20"/>
        </w:rPr>
        <w:t>di</w:t>
      </w:r>
      <w:r>
        <w:rPr>
          <w:b/>
          <w:color w:val="282426"/>
          <w:spacing w:val="-4"/>
          <w:sz w:val="20"/>
        </w:rPr>
        <w:t xml:space="preserve"> </w:t>
      </w:r>
      <w:r>
        <w:rPr>
          <w:b/>
          <w:color w:val="282426"/>
          <w:spacing w:val="-1"/>
          <w:sz w:val="20"/>
        </w:rPr>
        <w:t>valido</w:t>
      </w:r>
      <w:r>
        <w:rPr>
          <w:b/>
          <w:color w:val="282426"/>
          <w:spacing w:val="-6"/>
          <w:sz w:val="20"/>
        </w:rPr>
        <w:t xml:space="preserve"> </w:t>
      </w:r>
      <w:r>
        <w:rPr>
          <w:b/>
          <w:color w:val="282426"/>
          <w:spacing w:val="-1"/>
          <w:sz w:val="20"/>
        </w:rPr>
        <w:t>documento</w:t>
      </w:r>
      <w:r>
        <w:rPr>
          <w:b/>
          <w:color w:val="282426"/>
          <w:spacing w:val="-8"/>
          <w:sz w:val="20"/>
        </w:rPr>
        <w:t xml:space="preserve"> </w:t>
      </w:r>
      <w:r>
        <w:rPr>
          <w:b/>
          <w:color w:val="282426"/>
          <w:sz w:val="20"/>
        </w:rPr>
        <w:t>di</w:t>
      </w:r>
      <w:r>
        <w:rPr>
          <w:b/>
          <w:color w:val="282426"/>
          <w:spacing w:val="-7"/>
          <w:sz w:val="20"/>
        </w:rPr>
        <w:t xml:space="preserve"> </w:t>
      </w:r>
      <w:r>
        <w:rPr>
          <w:b/>
          <w:color w:val="282426"/>
          <w:sz w:val="20"/>
        </w:rPr>
        <w:t>riconoscimento</w:t>
      </w:r>
    </w:p>
    <w:p w:rsidR="004B1920" w:rsidRDefault="00F03721">
      <w:pPr>
        <w:pStyle w:val="Titolo2"/>
        <w:numPr>
          <w:ilvl w:val="0"/>
          <w:numId w:val="1"/>
        </w:numPr>
        <w:tabs>
          <w:tab w:val="left" w:pos="776"/>
        </w:tabs>
        <w:ind w:hanging="328"/>
      </w:pPr>
      <w:r>
        <w:rPr>
          <w:color w:val="282426"/>
          <w:spacing w:val="-1"/>
        </w:rPr>
        <w:t>Curriculum</w:t>
      </w:r>
      <w:r>
        <w:rPr>
          <w:color w:val="282426"/>
          <w:spacing w:val="-6"/>
        </w:rPr>
        <w:t xml:space="preserve"> </w:t>
      </w:r>
      <w:r>
        <w:rPr>
          <w:color w:val="282426"/>
          <w:spacing w:val="-1"/>
        </w:rPr>
        <w:t>Professionale</w:t>
      </w:r>
    </w:p>
    <w:p w:rsidR="004B1920" w:rsidRDefault="00F03721">
      <w:pPr>
        <w:pStyle w:val="Paragrafoelenco"/>
        <w:numPr>
          <w:ilvl w:val="0"/>
          <w:numId w:val="1"/>
        </w:numPr>
        <w:tabs>
          <w:tab w:val="left" w:pos="776"/>
        </w:tabs>
        <w:spacing w:before="1" w:line="243" w:lineRule="exact"/>
        <w:ind w:hanging="328"/>
        <w:rPr>
          <w:b/>
          <w:sz w:val="20"/>
        </w:rPr>
      </w:pPr>
      <w:r>
        <w:rPr>
          <w:b/>
          <w:color w:val="282426"/>
          <w:spacing w:val="-1"/>
          <w:sz w:val="20"/>
        </w:rPr>
        <w:t>Relazione</w:t>
      </w:r>
      <w:r>
        <w:rPr>
          <w:b/>
          <w:color w:val="282426"/>
          <w:spacing w:val="-4"/>
          <w:sz w:val="20"/>
        </w:rPr>
        <w:t xml:space="preserve"> </w:t>
      </w:r>
      <w:r>
        <w:rPr>
          <w:b/>
          <w:color w:val="282426"/>
          <w:spacing w:val="-1"/>
          <w:sz w:val="20"/>
        </w:rPr>
        <w:t>di</w:t>
      </w:r>
      <w:r>
        <w:rPr>
          <w:b/>
          <w:color w:val="282426"/>
          <w:spacing w:val="-7"/>
          <w:sz w:val="20"/>
        </w:rPr>
        <w:t xml:space="preserve"> </w:t>
      </w:r>
      <w:r>
        <w:rPr>
          <w:b/>
          <w:color w:val="282426"/>
          <w:spacing w:val="-1"/>
          <w:sz w:val="20"/>
        </w:rPr>
        <w:t>accompagnamento</w:t>
      </w:r>
    </w:p>
    <w:p w:rsidR="004B1920" w:rsidRDefault="00F03721">
      <w:pPr>
        <w:pStyle w:val="Titolo2"/>
        <w:numPr>
          <w:ilvl w:val="0"/>
          <w:numId w:val="1"/>
        </w:numPr>
        <w:tabs>
          <w:tab w:val="left" w:pos="776"/>
        </w:tabs>
        <w:spacing w:line="243" w:lineRule="exact"/>
        <w:ind w:hanging="328"/>
      </w:pPr>
      <w:r>
        <w:rPr>
          <w:color w:val="282426"/>
          <w:spacing w:val="-1"/>
        </w:rPr>
        <w:t>Dichiarazione</w:t>
      </w:r>
      <w:r>
        <w:rPr>
          <w:color w:val="282426"/>
          <w:spacing w:val="-10"/>
        </w:rPr>
        <w:t xml:space="preserve"> </w:t>
      </w:r>
      <w:r>
        <w:rPr>
          <w:color w:val="282426"/>
          <w:spacing w:val="-1"/>
        </w:rPr>
        <w:t>assenza</w:t>
      </w:r>
      <w:r>
        <w:rPr>
          <w:color w:val="282426"/>
          <w:spacing w:val="-10"/>
        </w:rPr>
        <w:t xml:space="preserve"> </w:t>
      </w:r>
      <w:r>
        <w:rPr>
          <w:color w:val="282426"/>
          <w:spacing w:val="-1"/>
        </w:rPr>
        <w:t>situazioni</w:t>
      </w:r>
      <w:r>
        <w:rPr>
          <w:color w:val="282426"/>
          <w:spacing w:val="-10"/>
        </w:rPr>
        <w:t xml:space="preserve"> </w:t>
      </w:r>
      <w:r>
        <w:rPr>
          <w:color w:val="282426"/>
        </w:rPr>
        <w:t>incompatibilità.</w:t>
      </w:r>
    </w:p>
    <w:sectPr w:rsidR="004B1920">
      <w:footerReference w:type="default" r:id="rId8"/>
      <w:pgSz w:w="12240" w:h="15840"/>
      <w:pgMar w:top="1500" w:right="1440" w:bottom="420" w:left="1440" w:header="0" w:footer="23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2D" w:rsidRDefault="00F03721">
      <w:r>
        <w:separator/>
      </w:r>
    </w:p>
  </w:endnote>
  <w:endnote w:type="continuationSeparator" w:id="0">
    <w:p w:rsidR="008A2A2D" w:rsidRDefault="00F0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20" w:rsidRDefault="00F03721">
    <w:pPr>
      <w:pStyle w:val="Corpotesto"/>
      <w:spacing w:line="12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9772015</wp:posOffset>
              </wp:positionV>
              <wp:extent cx="136525" cy="14414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1920" w:rsidRDefault="00F03721">
                          <w:pPr>
                            <w:pStyle w:val="Contenutocornice"/>
                            <w:spacing w:line="209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13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00.85pt;margin-top:769.45pt;width:10.75pt;height:11.3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" filled="f" stroked="f">
              <v:textbox inset="0,0,0,0">
                <w:txbxContent>
                  <w:p w:rsidR="004B1920" w:rsidRDefault="00F03721">
                    <w:pPr>
                      <w:pStyle w:val="Contenutocornice"/>
                      <w:spacing w:line="209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13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20" w:rsidRDefault="004B19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2D" w:rsidRDefault="00F03721">
      <w:r>
        <w:separator/>
      </w:r>
    </w:p>
  </w:footnote>
  <w:footnote w:type="continuationSeparator" w:id="0">
    <w:p w:rsidR="008A2A2D" w:rsidRDefault="00F0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394A"/>
    <w:multiLevelType w:val="multilevel"/>
    <w:tmpl w:val="0598D4FC"/>
    <w:lvl w:ilvl="0">
      <w:start w:val="1"/>
      <w:numFmt w:val="decimal"/>
      <w:lvlText w:val="%1)"/>
      <w:lvlJc w:val="left"/>
      <w:pPr>
        <w:ind w:left="775" w:hanging="327"/>
      </w:pPr>
      <w:rPr>
        <w:rFonts w:eastAsia="Calibri" w:cs="Calibri"/>
        <w:b/>
        <w:bCs/>
        <w:color w:val="282426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38" w:hanging="32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96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54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12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70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928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786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644" w:hanging="327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35624034"/>
    <w:multiLevelType w:val="multilevel"/>
    <w:tmpl w:val="807E0A22"/>
    <w:lvl w:ilvl="0">
      <w:numFmt w:val="bullet"/>
      <w:lvlText w:val=""/>
      <w:lvlJc w:val="left"/>
      <w:pPr>
        <w:ind w:left="456" w:hanging="339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75" w:hanging="327"/>
      </w:pPr>
      <w:rPr>
        <w:rFonts w:eastAsia="Calibri" w:cs="Calibri"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920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1975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030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085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140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195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250" w:hanging="327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4606053"/>
    <w:multiLevelType w:val="multilevel"/>
    <w:tmpl w:val="1AF48B16"/>
    <w:lvl w:ilvl="0">
      <w:numFmt w:val="bullet"/>
      <w:lvlText w:val=""/>
      <w:lvlJc w:val="left"/>
      <w:pPr>
        <w:ind w:left="775" w:hanging="327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960" w:hanging="32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1893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826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760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693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626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560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493" w:hanging="327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E803F71"/>
    <w:multiLevelType w:val="multilevel"/>
    <w:tmpl w:val="1F8239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057FEF"/>
    <w:multiLevelType w:val="multilevel"/>
    <w:tmpl w:val="A69666DE"/>
    <w:lvl w:ilvl="0">
      <w:numFmt w:val="bullet"/>
      <w:lvlText w:val=""/>
      <w:lvlJc w:val="left"/>
      <w:pPr>
        <w:ind w:left="456" w:hanging="339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775" w:hanging="327"/>
      </w:pPr>
      <w:rPr>
        <w:rFonts w:ascii="Symbol" w:hAnsi="Symbol" w:hint="default"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920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1975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030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085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140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195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250" w:hanging="327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F84351F"/>
    <w:multiLevelType w:val="multilevel"/>
    <w:tmpl w:val="2BB8BCEE"/>
    <w:lvl w:ilvl="0">
      <w:numFmt w:val="bullet"/>
      <w:lvlText w:val="●"/>
      <w:lvlJc w:val="left"/>
      <w:pPr>
        <w:ind w:left="117" w:hanging="162"/>
      </w:pPr>
      <w:rPr>
        <w:rFonts w:ascii="Calibri" w:hAnsi="Calibri" w:cs="Calibri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044" w:hanging="16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1968" w:hanging="16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892" w:hanging="16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816" w:hanging="16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740" w:hanging="16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664" w:hanging="16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588" w:hanging="16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512" w:hanging="162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0"/>
    <w:rsid w:val="0036199C"/>
    <w:rsid w:val="0041333B"/>
    <w:rsid w:val="004802E2"/>
    <w:rsid w:val="004A325B"/>
    <w:rsid w:val="004B1920"/>
    <w:rsid w:val="00893698"/>
    <w:rsid w:val="008A1302"/>
    <w:rsid w:val="008A2A2D"/>
    <w:rsid w:val="008A6510"/>
    <w:rsid w:val="00CD3AE6"/>
    <w:rsid w:val="00F0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99A22-B537-4E03-963A-76D176AB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right="123"/>
      <w:jc w:val="right"/>
      <w:outlineLvl w:val="0"/>
    </w:pPr>
    <w:rPr>
      <w:rFonts w:ascii="Calibri" w:eastAsia="Calibri" w:hAnsi="Calibri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775" w:hanging="32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75" w:hanging="328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oiv 2021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oiv 2021</dc:title>
  <dc:subject/>
  <dc:creator>carmela.coppola</dc:creator>
  <dc:description/>
  <cp:lastModifiedBy>Brocherel Eliseo</cp:lastModifiedBy>
  <cp:revision>2</cp:revision>
  <dcterms:created xsi:type="dcterms:W3CDTF">2021-11-23T16:11:00Z</dcterms:created>
  <dcterms:modified xsi:type="dcterms:W3CDTF">2021-11-23T16:11:00Z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2021-09-29T00:00:00Z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2021-10-11T00:00:00Z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